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F6" w:rsidRPr="00816073" w:rsidRDefault="005260F6" w:rsidP="00816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6073">
        <w:rPr>
          <w:rFonts w:ascii="Times New Roman" w:hAnsi="Times New Roman" w:cs="Times New Roman"/>
          <w:b/>
          <w:sz w:val="24"/>
          <w:szCs w:val="24"/>
        </w:rPr>
        <w:t xml:space="preserve">Информация об агентах (поверенных) профессионального участника, действующих в целях заключения с физическими и (или) юридическими лицами договоров 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наличии) </w:t>
      </w: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Pr="005260F6" w:rsidRDefault="009E107C" w:rsidP="009E107C">
      <w:pPr>
        <w:pStyle w:val="2"/>
        <w:spacing w:before="0" w:beforeAutospacing="0" w:after="0" w:afterAutospacing="0"/>
        <w:rPr>
          <w:sz w:val="24"/>
          <w:szCs w:val="24"/>
        </w:rPr>
      </w:pPr>
      <w:r w:rsidRPr="005260F6">
        <w:rPr>
          <w:sz w:val="24"/>
          <w:szCs w:val="24"/>
        </w:rPr>
        <w:t>АО «Дальневосточный банк»</w:t>
      </w:r>
    </w:p>
    <w:p w:rsidR="00816073" w:rsidRDefault="00816073" w:rsidP="009E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5260F6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агента: </w:t>
      </w:r>
      <w:r w:rsidRPr="005260F6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 xml:space="preserve">Акционерное общество «Дальневосточный банк» </w:t>
      </w:r>
    </w:p>
    <w:p w:rsid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0F6">
        <w:rPr>
          <w:rFonts w:ascii="Times New Roman" w:hAnsi="Times New Roman" w:cs="Times New Roman"/>
          <w:b/>
          <w:sz w:val="24"/>
          <w:szCs w:val="24"/>
        </w:rPr>
        <w:t xml:space="preserve">Сокращенное наименование агента: </w:t>
      </w:r>
      <w:r w:rsidRPr="005260F6">
        <w:rPr>
          <w:rFonts w:ascii="Times New Roman" w:hAnsi="Times New Roman" w:cs="Times New Roman"/>
          <w:sz w:val="24"/>
          <w:szCs w:val="24"/>
        </w:rPr>
        <w:t>АО «Дальневосточный банк»</w:t>
      </w:r>
    </w:p>
    <w:p w:rsidR="00816073" w:rsidRPr="00816073" w:rsidRDefault="00816073" w:rsidP="00816073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816073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ИНН: 2540016961</w:t>
      </w:r>
    </w:p>
    <w:p w:rsidR="00816073" w:rsidRPr="00816073" w:rsidRDefault="00816073" w:rsidP="00816073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816073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ОГРН: 1022500000786</w:t>
      </w:r>
    </w:p>
    <w:p w:rsidR="009E107C" w:rsidRPr="005260F6" w:rsidRDefault="009E107C" w:rsidP="00816073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5260F6">
        <w:rPr>
          <w:rFonts w:ascii="Times New Roman" w:hAnsi="Times New Roman" w:cs="Times New Roman"/>
          <w:b/>
          <w:sz w:val="24"/>
          <w:szCs w:val="24"/>
        </w:rPr>
        <w:t>Адрес агента:</w:t>
      </w:r>
      <w:r w:rsidRPr="005260F6">
        <w:rPr>
          <w:rFonts w:ascii="Times New Roman" w:hAnsi="Times New Roman" w:cs="Times New Roman"/>
          <w:sz w:val="24"/>
          <w:szCs w:val="24"/>
        </w:rPr>
        <w:t xml:space="preserve"> </w:t>
      </w:r>
      <w:r w:rsidRPr="005260F6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Российская Федерация, 690990, г. Владивосток, ул. </w:t>
      </w:r>
      <w:proofErr w:type="spellStart"/>
      <w:r w:rsidRPr="005260F6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Верхнепортовая</w:t>
      </w:r>
      <w:proofErr w:type="spellEnd"/>
      <w:r w:rsidRPr="005260F6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, 27-а</w:t>
      </w: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0F6">
        <w:rPr>
          <w:rFonts w:ascii="Times New Roman" w:hAnsi="Times New Roman" w:cs="Times New Roman"/>
          <w:b/>
          <w:bCs/>
          <w:sz w:val="24"/>
          <w:szCs w:val="24"/>
        </w:rPr>
        <w:t>Сайт агента в сети Интернет</w:t>
      </w:r>
      <w:r w:rsidRPr="005260F6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Pr="005260F6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https://www.dvbank.ru/</w:t>
        </w:r>
      </w:hyperlink>
      <w:r w:rsidRPr="005260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0F6">
        <w:rPr>
          <w:rFonts w:ascii="Times New Roman" w:hAnsi="Times New Roman" w:cs="Times New Roman"/>
          <w:b/>
          <w:sz w:val="24"/>
          <w:szCs w:val="24"/>
        </w:rPr>
        <w:t>Номер и дата выдачи лицензии агента</w:t>
      </w:r>
      <w:r w:rsidRPr="005260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260F6">
        <w:rPr>
          <w:rFonts w:ascii="Times New Roman" w:hAnsi="Times New Roman" w:cs="Times New Roman"/>
          <w:bCs/>
          <w:sz w:val="24"/>
          <w:szCs w:val="24"/>
        </w:rPr>
        <w:t>Генеральная лицензия на осуществление банковских операций №843, выданная 09 февраля 2015 года, без ограничения срока</w:t>
      </w:r>
      <w:r w:rsidRPr="00526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0F6">
        <w:rPr>
          <w:rFonts w:ascii="Times New Roman" w:hAnsi="Times New Roman" w:cs="Times New Roman"/>
          <w:bCs/>
          <w:sz w:val="24"/>
          <w:szCs w:val="24"/>
        </w:rPr>
        <w:t>действия.</w:t>
      </w:r>
    </w:p>
    <w:p w:rsidR="009E107C" w:rsidRPr="00816073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6073">
        <w:rPr>
          <w:rFonts w:ascii="Times New Roman" w:hAnsi="Times New Roman" w:cs="Times New Roman"/>
          <w:b/>
          <w:color w:val="282A2E"/>
          <w:sz w:val="28"/>
          <w:szCs w:val="28"/>
          <w:u w:val="single"/>
          <w:shd w:val="clear" w:color="auto" w:fill="FFFFFF"/>
        </w:rPr>
        <w:t>Наименование стандартных стратегий управления, в отношении которых агент принимает документы в рамках заключенных договоров доверительного управления ценными бумагами</w:t>
      </w:r>
      <w:r w:rsidRPr="00816073"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  <w:t>:</w:t>
      </w:r>
    </w:p>
    <w:p w:rsidR="009E107C" w:rsidRPr="00816073" w:rsidRDefault="009E107C" w:rsidP="009E107C">
      <w:pPr>
        <w:spacing w:after="0" w:line="240" w:lineRule="auto"/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</w:pPr>
      <w:r w:rsidRPr="00816073"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  <w:t xml:space="preserve">Защита вложений, Чистый доход </w:t>
      </w:r>
    </w:p>
    <w:p w:rsidR="009E107C" w:rsidRPr="00816073" w:rsidRDefault="009E107C" w:rsidP="009E1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073"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  <w:t xml:space="preserve">Сведения о местах приема </w:t>
      </w:r>
      <w:r w:rsidRPr="00816073"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Pr="00816073"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  <w:t xml:space="preserve">в рамках заключенных договоров </w:t>
      </w:r>
      <w:r w:rsidRPr="00816073">
        <w:rPr>
          <w:rFonts w:ascii="Times New Roman" w:hAnsi="Times New Roman" w:cs="Times New Roman"/>
          <w:b/>
          <w:sz w:val="28"/>
          <w:szCs w:val="28"/>
        </w:rPr>
        <w:t>доверительного управления ценными бумагами (Пункты приема документов):</w:t>
      </w: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60F6">
        <w:rPr>
          <w:rFonts w:ascii="Times New Roman" w:hAnsi="Times New Roman" w:cs="Times New Roman"/>
          <w:sz w:val="24"/>
          <w:szCs w:val="24"/>
        </w:rPr>
        <w:t xml:space="preserve">Единый телефон контакт-центра + </w:t>
      </w:r>
      <w:hyperlink r:id="rId6" w:history="1">
        <w:r w:rsidRPr="005260F6">
          <w:rPr>
            <w:rFonts w:ascii="Times New Roman" w:hAnsi="Times New Roman" w:cs="Times New Roman"/>
            <w:sz w:val="24"/>
            <w:szCs w:val="24"/>
          </w:rPr>
          <w:t>8 800 555-22-05</w:t>
        </w:r>
      </w:hyperlink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394"/>
        <w:gridCol w:w="1701"/>
        <w:gridCol w:w="2126"/>
      </w:tblGrid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приема документов</w:t>
            </w: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06 в г. Владивостоке ул.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Верхнепортовая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27-а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работы отделения  с физическими лицами, указанном на сайте агента в сети Интернет</w:t>
            </w: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02 в г. Владивостоке ул.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Светланская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04 в г. Владивостоке ул. Борисенко,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05 в г. Владивостоке, ул. Русская, 19-а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16 в г. Артеме, ул. Фрунзе,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(42337) 4-27-97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09 в г. Владивостоке, ул.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Жигура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17 в г. Находке, ул. Портовая, 20-а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19 в г. Находке, ул. Спортивная,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(4236) 656-781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28 в г. Большой Камень, ул. Аллея Труда,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(42335) 592-39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22 в г. Уссурийске, ул. Ленина,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(4234) 33-68-98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8F58D1" w:rsidP="009E107C">
            <w:pPr>
              <w:pStyle w:val="a7"/>
              <w:rPr>
                <w:sz w:val="24"/>
                <w:szCs w:val="24"/>
              </w:rPr>
            </w:pPr>
            <w:r w:rsidRPr="008F58D1">
              <w:rPr>
                <w:color w:val="000000"/>
                <w:sz w:val="24"/>
                <w:szCs w:val="24"/>
              </w:rPr>
              <w:t>Дополнительный офис 23 в г. Спасске-Дальнем, ул. Борисова д. 26</w:t>
            </w:r>
            <w:r w:rsidRPr="003E3052">
              <w:rPr>
                <w:color w:val="000000" w:themeColor="text1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(42352)21-882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(42352)23-884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24 в г. Дальнереченске, ул. Героев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Даманского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(42356) 27-480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(42356) 25-370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26 в г. Петропавловске-Камчатском, ул.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Лукашевского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(4152) 262-699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30 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в г. Южно-Сахалинске, ул. Амурская,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(4242) 499-783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32 в г. Оха, ул. Дзержинского,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(42437) 50-286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(42437) 35-559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45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в г. Иркутске, ул. Советская,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(3952)211-930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(3952)211-931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48 в г. Улан-Удэ, ул. Свердлова, 13а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(3012)211-187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(3012)210-979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47 в г. Ангарске, 58 квартал, д. 14, помещение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(3955) 521-002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34 в г. Хабаровске, ул. Тургенева,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(4212) 329-108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(4212) 264-004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35 в г. Комсомольске-на-Амуре, проспект Ленина,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(4217) 533-535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37 в г. Благовещенске, ул. Богдана Хмельницкого,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(4162) 991-228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39 в г. Красноярске, ул. Молокова, 1, корп.4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(391)277-3071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(391)277-3078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41 в г. Ачинске, микрорайон 3,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(39151)78-919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color w:val="000000"/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49 в г. Новосибирске, ул. Семьи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Шамшиных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д.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color w:val="000000"/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(383)230-08-09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Pr="005260F6" w:rsidRDefault="009E107C" w:rsidP="00633D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F6">
        <w:rPr>
          <w:rFonts w:ascii="Times New Roman" w:hAnsi="Times New Roman" w:cs="Times New Roman"/>
          <w:sz w:val="24"/>
          <w:szCs w:val="24"/>
        </w:rPr>
        <w:tab/>
        <w:t xml:space="preserve">Клиент вправе подавать Агенту Распоряжения об изъятии активов из доверительного управления и другие документы, необходимые для осуществления операций по договору доверительного управления, в электронной форме в виде документа, подписанного электронной подписью Клиента в соответствии с Договором оказания услуги «Интернет-офис» в Системе </w:t>
      </w:r>
      <w:r w:rsidRPr="005260F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260F6">
        <w:rPr>
          <w:rFonts w:ascii="Times New Roman" w:hAnsi="Times New Roman" w:cs="Times New Roman"/>
          <w:color w:val="000000"/>
          <w:sz w:val="24"/>
          <w:szCs w:val="24"/>
        </w:rPr>
        <w:t>iBank</w:t>
      </w:r>
      <w:proofErr w:type="spellEnd"/>
      <w:r w:rsidRPr="005260F6">
        <w:rPr>
          <w:rFonts w:ascii="Times New Roman" w:hAnsi="Times New Roman" w:cs="Times New Roman"/>
          <w:color w:val="000000"/>
          <w:sz w:val="24"/>
          <w:szCs w:val="24"/>
        </w:rPr>
        <w:t>» АО «Дальневосточный банк»</w:t>
      </w:r>
      <w:r w:rsidRPr="005260F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E107C" w:rsidRPr="005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7FA"/>
    <w:multiLevelType w:val="hybridMultilevel"/>
    <w:tmpl w:val="D484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6F74"/>
    <w:multiLevelType w:val="hybridMultilevel"/>
    <w:tmpl w:val="EE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7064"/>
    <w:multiLevelType w:val="hybridMultilevel"/>
    <w:tmpl w:val="613242B4"/>
    <w:lvl w:ilvl="0" w:tplc="FAE4B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16"/>
    <w:rsid w:val="001567A6"/>
    <w:rsid w:val="002221D6"/>
    <w:rsid w:val="005260F6"/>
    <w:rsid w:val="00633D73"/>
    <w:rsid w:val="00816073"/>
    <w:rsid w:val="008F58D1"/>
    <w:rsid w:val="009E107C"/>
    <w:rsid w:val="00AA2016"/>
    <w:rsid w:val="00D01FCB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EB575-502D-4EA9-995F-366EA434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20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1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Другое_"/>
    <w:basedOn w:val="a0"/>
    <w:link w:val="a7"/>
    <w:rsid w:val="009E107C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9E10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E107C"/>
  </w:style>
  <w:style w:type="character" w:styleId="a8">
    <w:name w:val="FollowedHyperlink"/>
    <w:basedOn w:val="a0"/>
    <w:uiPriority w:val="99"/>
    <w:semiHidden/>
    <w:unhideWhenUsed/>
    <w:rsid w:val="00816073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81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3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005552205" TargetMode="External"/><Relationship Id="rId5" Type="http://schemas.openxmlformats.org/officeDocument/2006/relationships/hyperlink" Target="https://www.dvban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2</cp:revision>
  <cp:lastPrinted>2024-04-01T13:03:00Z</cp:lastPrinted>
  <dcterms:created xsi:type="dcterms:W3CDTF">2024-10-31T10:18:00Z</dcterms:created>
  <dcterms:modified xsi:type="dcterms:W3CDTF">2024-10-31T10:18:00Z</dcterms:modified>
</cp:coreProperties>
</file>